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028E" w14:textId="43C9C48B" w:rsidR="001219D5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Welcome to the</w:t>
      </w:r>
      <w:r w:rsidR="00A0511F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Pediatric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Advanced Life Support (</w:t>
      </w:r>
      <w:r w:rsidR="00ED53AA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ALS)</w:t>
      </w:r>
      <w:r w:rsidR="00416B3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1219D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Renewal 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Provider Course.</w:t>
      </w:r>
    </w:p>
    <w:p w14:paraId="3BDBD983" w14:textId="77777777" w:rsidR="001219D5" w:rsidRDefault="0054262A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AH</w:t>
      </w:r>
      <w:r w:rsidR="006E23C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 has designed its PALS courses </w:t>
      </w:r>
      <w:r w:rsidR="002A5225">
        <w:rPr>
          <w:rFonts w:ascii="HelveticaNeueLTStd-Roman" w:hAnsi="HelveticaNeueLTStd-Roman" w:cs="HelveticaNeueLTStd-Roman"/>
          <w:color w:val="000000"/>
          <w:sz w:val="24"/>
          <w:szCs w:val="24"/>
        </w:rPr>
        <w:t>with BLS skills as the foundation</w:t>
      </w:r>
      <w:r w:rsidR="001219D5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67EE9CBC" w14:textId="7C343826" w:rsidR="00A03ACD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xtensive material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s are covered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in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course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23696BD8" w14:textId="18BC76E3" w:rsidR="007D563C" w:rsidRPr="00514BA3" w:rsidRDefault="00E63281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</w:t>
      </w:r>
      <w:r w:rsidR="00F73E6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pediatric patients by preparing healthcare providers </w:t>
      </w:r>
      <w:r w:rsidR="00F73E62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F73E6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to effectively recognize and intervene in patients with respiratory emergencies</w:t>
      </w:r>
      <w:r w:rsidR="006633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shock, and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cardi</w:t>
      </w:r>
      <w:r w:rsidR="006633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opulmonary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arrest</w:t>
      </w:r>
      <w:r w:rsidR="00663347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2BC93A3D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CC1686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30D01D7E" w14:textId="72E25B2F" w:rsidR="0040002B" w:rsidRPr="000D4990" w:rsidRDefault="007D563C" w:rsidP="000D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</w:t>
      </w:r>
      <w:r w:rsid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5E4452">
        <w:rPr>
          <w:rFonts w:ascii="HelveticaNeueLTStd-Roman" w:hAnsi="HelveticaNeueLTStd-Roman" w:cs="HelveticaNeueLTStd-Roman"/>
          <w:color w:val="000000"/>
          <w:sz w:val="24"/>
          <w:szCs w:val="24"/>
        </w:rPr>
        <w:t>“</w:t>
      </w:r>
      <w:r w:rsidR="00CC024A" w:rsidRPr="0058192D">
        <w:rPr>
          <w:rFonts w:ascii="HelveticaNeueLTStd-Roman" w:hAnsi="HelveticaNeueLTStd-Roman" w:cs="HelveticaNeueLTStd-Roman"/>
          <w:color w:val="000000"/>
          <w:sz w:val="24"/>
          <w:szCs w:val="24"/>
          <w:u w:val="single"/>
        </w:rPr>
        <w:t>mandatory</w:t>
      </w:r>
      <w:r w:rsidR="005E4452">
        <w:rPr>
          <w:rFonts w:ascii="HelveticaNeueLTStd-Roman" w:hAnsi="HelveticaNeueLTStd-Roman" w:cs="HelveticaNeueLTStd-Roman"/>
          <w:color w:val="000000"/>
          <w:sz w:val="24"/>
          <w:szCs w:val="24"/>
          <w:u w:val="single"/>
        </w:rPr>
        <w:t>”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Pre-course</w:t>
      </w:r>
      <w:r w:rsidR="00A30D27"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Self-Assessment and Precourse Work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AC4A5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[CME/CE Offered]. 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</w:t>
      </w:r>
      <w:r w:rsidR="00CD74FB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>ALS Precourse Self-Assessment evaluates the student’s cognitive knowledge of ECG rhythm recognition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pharmacology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 and practical application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Designed to 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>evaluate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proficiency and determine the need for additional review and practice.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Precourse Work involves reviewing course contents using online videos. 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It</w:t>
      </w:r>
      <w:r w:rsidR="002D4A5E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cover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s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multiple medical scenarios</w:t>
      </w:r>
      <w:r w:rsidR="002D4A5E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0D51E1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include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short quizzes to </w:t>
      </w:r>
      <w:r w:rsidR="00354D47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prepare and engage students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 thus allocating more classroom</w:t>
      </w:r>
      <w:r w:rsidR="00AC4A59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time for hands-on skills training</w:t>
      </w:r>
      <w:r w:rsidR="00354D47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565D1A63" w14:textId="4B38D7B9" w:rsidR="00651519" w:rsidRDefault="00651519" w:rsidP="00CC024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Pre-course Self-Assessment </w:t>
      </w:r>
      <w:r w:rsid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S</w:t>
      </w: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core </w:t>
      </w:r>
      <w:r w:rsid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S</w:t>
      </w: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heet</w:t>
      </w:r>
      <w:r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all</w:t>
      </w:r>
      <w:r w:rsidR="00AC4A59"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3 </w:t>
      </w:r>
      <w:r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pages</w:t>
      </w:r>
      <w:r w:rsidR="00580332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1B1BC3B2" w14:textId="77777777" w:rsidR="00580332" w:rsidRDefault="00AC4A59" w:rsidP="00CC024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Precourse Self-Assessment and Precourse Work Certificate</w:t>
      </w:r>
      <w:r w:rsidR="00671C06"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2487640D" w14:textId="1FAE0073" w:rsidR="00651519" w:rsidRDefault="00671C06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and bring </w:t>
      </w:r>
      <w:r w:rsid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both </w:t>
      </w:r>
      <w:r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>with you to class.</w:t>
      </w: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4078C25" w14:textId="77777777" w:rsidR="00580332" w:rsidRPr="006E6ACA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E6ACA">
        <w:rPr>
          <w:rFonts w:ascii="Arial" w:hAnsi="Arial" w:cs="Arial"/>
          <w:color w:val="000000"/>
          <w:sz w:val="24"/>
          <w:szCs w:val="24"/>
        </w:rPr>
        <w:t>You can take the Pre-course Self-Assessment and Precourse Work as many times as needed to achieve a passing score.</w:t>
      </w:r>
    </w:p>
    <w:p w14:paraId="0A2E8221" w14:textId="24901B6C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9C6A1C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5D74E41C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 w:rsidR="003F416D" w:rsidRPr="00A358F8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Child</w:t>
      </w:r>
      <w:r w:rsidR="00A358F8" w:rsidRPr="00A358F8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and Infant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</w:t>
      </w:r>
      <w:r w:rsidR="00A358F8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>ALS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23F4" w14:textId="77777777" w:rsidR="00F36C84" w:rsidRDefault="00F36C84" w:rsidP="00A03ACD">
      <w:pPr>
        <w:spacing w:after="0" w:line="240" w:lineRule="auto"/>
      </w:pPr>
      <w:r>
        <w:separator/>
      </w:r>
    </w:p>
  </w:endnote>
  <w:endnote w:type="continuationSeparator" w:id="0">
    <w:p w14:paraId="6A2C6088" w14:textId="77777777" w:rsidR="00F36C84" w:rsidRDefault="00F36C84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32B737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5225" w14:textId="77777777" w:rsidR="00F36C84" w:rsidRDefault="00F36C84" w:rsidP="00A03ACD">
      <w:pPr>
        <w:spacing w:after="0" w:line="240" w:lineRule="auto"/>
      </w:pPr>
      <w:r>
        <w:separator/>
      </w:r>
    </w:p>
  </w:footnote>
  <w:footnote w:type="continuationSeparator" w:id="0">
    <w:p w14:paraId="6092316A" w14:textId="77777777" w:rsidR="00F36C84" w:rsidRDefault="00F36C84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27732"/>
    <w:rsid w:val="000B741B"/>
    <w:rsid w:val="000D4990"/>
    <w:rsid w:val="000D51E1"/>
    <w:rsid w:val="001219D5"/>
    <w:rsid w:val="001336BB"/>
    <w:rsid w:val="00135838"/>
    <w:rsid w:val="00184319"/>
    <w:rsid w:val="001874FC"/>
    <w:rsid w:val="001F64AF"/>
    <w:rsid w:val="00224C48"/>
    <w:rsid w:val="00237288"/>
    <w:rsid w:val="0025773C"/>
    <w:rsid w:val="00271D76"/>
    <w:rsid w:val="0027248A"/>
    <w:rsid w:val="002877A7"/>
    <w:rsid w:val="00287E66"/>
    <w:rsid w:val="002A21D6"/>
    <w:rsid w:val="002A5225"/>
    <w:rsid w:val="002D4A5E"/>
    <w:rsid w:val="0034394C"/>
    <w:rsid w:val="00347FE2"/>
    <w:rsid w:val="0035137A"/>
    <w:rsid w:val="00354D47"/>
    <w:rsid w:val="00381995"/>
    <w:rsid w:val="003B048D"/>
    <w:rsid w:val="003F416D"/>
    <w:rsid w:val="0040002B"/>
    <w:rsid w:val="004000A0"/>
    <w:rsid w:val="00416B37"/>
    <w:rsid w:val="0047306D"/>
    <w:rsid w:val="004945D0"/>
    <w:rsid w:val="004B0DFD"/>
    <w:rsid w:val="004C0E24"/>
    <w:rsid w:val="004C3DEF"/>
    <w:rsid w:val="004D3CFA"/>
    <w:rsid w:val="004E653B"/>
    <w:rsid w:val="004F1DF9"/>
    <w:rsid w:val="00514BA3"/>
    <w:rsid w:val="0054262A"/>
    <w:rsid w:val="00552FC3"/>
    <w:rsid w:val="005661C4"/>
    <w:rsid w:val="005756F7"/>
    <w:rsid w:val="00580332"/>
    <w:rsid w:val="0058192D"/>
    <w:rsid w:val="005E4452"/>
    <w:rsid w:val="006177ED"/>
    <w:rsid w:val="00651519"/>
    <w:rsid w:val="00656041"/>
    <w:rsid w:val="00663347"/>
    <w:rsid w:val="00671C06"/>
    <w:rsid w:val="006E23C8"/>
    <w:rsid w:val="006E5A70"/>
    <w:rsid w:val="006E6ACA"/>
    <w:rsid w:val="00703C7B"/>
    <w:rsid w:val="0071153B"/>
    <w:rsid w:val="0072403C"/>
    <w:rsid w:val="00792B05"/>
    <w:rsid w:val="007A1029"/>
    <w:rsid w:val="007D563C"/>
    <w:rsid w:val="007E26C1"/>
    <w:rsid w:val="00827369"/>
    <w:rsid w:val="0083775E"/>
    <w:rsid w:val="008D6D87"/>
    <w:rsid w:val="008F511A"/>
    <w:rsid w:val="00902475"/>
    <w:rsid w:val="00933894"/>
    <w:rsid w:val="0096460F"/>
    <w:rsid w:val="009C0F7C"/>
    <w:rsid w:val="009C6A1C"/>
    <w:rsid w:val="00A0036B"/>
    <w:rsid w:val="00A03ACD"/>
    <w:rsid w:val="00A0511F"/>
    <w:rsid w:val="00A2743D"/>
    <w:rsid w:val="00A30D27"/>
    <w:rsid w:val="00A358F8"/>
    <w:rsid w:val="00A458C1"/>
    <w:rsid w:val="00A64DA4"/>
    <w:rsid w:val="00A83185"/>
    <w:rsid w:val="00AC4A59"/>
    <w:rsid w:val="00AF2BCC"/>
    <w:rsid w:val="00B6680A"/>
    <w:rsid w:val="00B75255"/>
    <w:rsid w:val="00B77461"/>
    <w:rsid w:val="00B9283B"/>
    <w:rsid w:val="00B94B50"/>
    <w:rsid w:val="00BF1B44"/>
    <w:rsid w:val="00C0204C"/>
    <w:rsid w:val="00C64A2A"/>
    <w:rsid w:val="00C851C0"/>
    <w:rsid w:val="00CA66DD"/>
    <w:rsid w:val="00CB7DDC"/>
    <w:rsid w:val="00CC024A"/>
    <w:rsid w:val="00CC1686"/>
    <w:rsid w:val="00CD74FB"/>
    <w:rsid w:val="00CE600F"/>
    <w:rsid w:val="00D1720E"/>
    <w:rsid w:val="00D2298B"/>
    <w:rsid w:val="00D80C66"/>
    <w:rsid w:val="00D97FFE"/>
    <w:rsid w:val="00DB79A0"/>
    <w:rsid w:val="00DC6C84"/>
    <w:rsid w:val="00E04A0A"/>
    <w:rsid w:val="00E103F7"/>
    <w:rsid w:val="00E63281"/>
    <w:rsid w:val="00E87FD4"/>
    <w:rsid w:val="00E95345"/>
    <w:rsid w:val="00EA0F36"/>
    <w:rsid w:val="00EA4EAD"/>
    <w:rsid w:val="00EC56AA"/>
    <w:rsid w:val="00ED2896"/>
    <w:rsid w:val="00ED53AA"/>
    <w:rsid w:val="00F164A9"/>
    <w:rsid w:val="00F34079"/>
    <w:rsid w:val="00F36C84"/>
    <w:rsid w:val="00F73E62"/>
    <w:rsid w:val="00FB17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18</cp:revision>
  <cp:lastPrinted>2021-06-29T02:39:00Z</cp:lastPrinted>
  <dcterms:created xsi:type="dcterms:W3CDTF">2021-06-29T07:21:00Z</dcterms:created>
  <dcterms:modified xsi:type="dcterms:W3CDTF">2021-06-30T00:21:00Z</dcterms:modified>
</cp:coreProperties>
</file>